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83F" w:rsidRDefault="0023783F" w:rsidP="0023783F">
      <w:pPr>
        <w:rPr>
          <w:rFonts w:ascii="Times New Roman" w:hAnsi="Times New Roman" w:cs="Times New Roman"/>
          <w:b/>
          <w:sz w:val="24"/>
          <w:szCs w:val="24"/>
        </w:rPr>
      </w:pPr>
      <w:r w:rsidRPr="00237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7E78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</w:t>
      </w:r>
      <w:r>
        <w:rPr>
          <w:rFonts w:ascii="Times New Roman" w:hAnsi="Times New Roman" w:cs="Times New Roman"/>
          <w:b/>
          <w:sz w:val="24"/>
          <w:szCs w:val="24"/>
        </w:rPr>
        <w:t>географии</w:t>
      </w:r>
      <w:r w:rsidRPr="00427E78">
        <w:rPr>
          <w:rFonts w:ascii="Times New Roman" w:hAnsi="Times New Roman" w:cs="Times New Roman"/>
          <w:b/>
          <w:sz w:val="24"/>
          <w:szCs w:val="24"/>
        </w:rPr>
        <w:t xml:space="preserve"> (школьный этап)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427E7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4C131A" w:rsidRPr="004C131A" w:rsidRDefault="004C131A" w:rsidP="0023783F">
      <w:pPr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1.Сколько субъектов Российской Федерации насчитывается в настоящее время: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А) 88    Б) 83    В) 22       Г) 45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23783F">
          <w:pgSz w:w="11906" w:h="16838"/>
          <w:pgMar w:top="426" w:right="850" w:bottom="709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2. Самый большой по площади территории субъект Российской Федерации – это: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Красноярский край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город Москва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Республика Саха (Якутия)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Новосибирская область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3. Подумайте, какой известный физико-географический объект объединяет такие страны как Россия, Туркмения, Иран, Казахстан, Азербайджан: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Уральские горы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Кавказские горы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Каспийское море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Прикаспийская низменность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4. Выберите вид транспорта, лидирующий по грузообороту в России: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железнодорожный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автомобильный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трубопроводный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внутренний водный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5. Выберите из предложенных регионов регион с самой высокой лесистостью территории: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Московская обл.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Калининградская обл.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Оренбургская обл.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Республика Коми.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6. Выберите фактор размещения, незначительный для размещения предприятий нефтеперерабатывающей промышленности: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электроэнергетический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транспортный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трудовой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экологический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7. Размещение сахарного завода будет в основном тяготеть к: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потребителю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сырью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транспортным путям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трудовым ресурсам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8. Выберите пару государств, в которой присутствуют государства, с которыми Россия имеет наименее протяженную сухопутную границу: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Литва и Польша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Б) Казахстан и Китай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КНДР и Норвегия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Г) Грузия и Азербайджан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RPr="004C131A" w:rsidSect="004C131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9. Найдите исключение из предложенных вариантов, в которых перечислены города-«миллионеры» России: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А) Москва, Санкт-Петербург, Новосибирск, Нижний Новгород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Б) Екатеринбург, Самара, Омск, Челябинск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В) Пермь, Уфа, Казань, Ростов-на-Дону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Г) Москва, Новгород, Екатеринбург, Казань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vertAlign w:val="superscript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10. Средняя плотность населения России составляет: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А) 145 чел/км</w:t>
      </w:r>
      <w:r w:rsidRPr="004C131A">
        <w:rPr>
          <w:rFonts w:ascii="Times New Roman" w:eastAsia="Times New Roman" w:hAnsi="Times New Roman" w:cs="Times New Roman"/>
          <w:color w:val="333333"/>
          <w:vertAlign w:val="superscript"/>
          <w:lang w:eastAsia="ru-RU"/>
        </w:rPr>
        <w:t>2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  Б) 8,5 чел./км</w:t>
      </w:r>
      <w:r w:rsidRPr="004C131A">
        <w:rPr>
          <w:rFonts w:ascii="Times New Roman" w:eastAsia="Times New Roman" w:hAnsi="Times New Roman" w:cs="Times New Roman"/>
          <w:color w:val="333333"/>
          <w:vertAlign w:val="superscript"/>
          <w:lang w:eastAsia="ru-RU"/>
        </w:rPr>
        <w:t>2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  В) 17 чел./км</w:t>
      </w:r>
      <w:r w:rsidRPr="004C131A">
        <w:rPr>
          <w:rFonts w:ascii="Times New Roman" w:eastAsia="Times New Roman" w:hAnsi="Times New Roman" w:cs="Times New Roman"/>
          <w:color w:val="333333"/>
          <w:vertAlign w:val="superscript"/>
          <w:lang w:eastAsia="ru-RU"/>
        </w:rPr>
        <w:t>2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  Г) 2,5 чел./км</w:t>
      </w:r>
      <w:r w:rsidRPr="004C131A">
        <w:rPr>
          <w:rFonts w:ascii="Times New Roman" w:eastAsia="Times New Roman" w:hAnsi="Times New Roman" w:cs="Times New Roman"/>
          <w:color w:val="333333"/>
          <w:vertAlign w:val="superscript"/>
          <w:lang w:eastAsia="ru-RU"/>
        </w:rPr>
        <w:t>2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C131A">
        <w:rPr>
          <w:rFonts w:ascii="Times New Roman" w:eastAsia="Times New Roman" w:hAnsi="Times New Roman" w:cs="Times New Roman"/>
          <w:b/>
          <w:color w:val="000000"/>
          <w:lang w:eastAsia="ru-RU"/>
        </w:rPr>
        <w:t>Открытые вопросы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1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Почему города и поселки среднего и нижнего Поволжья, находящиеся на правобережье, стоят у самой реки, а населенные пункты левобережья, за редким исключением, расположены на один–два километра и далее от Волги?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</w:t>
      </w: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2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Этот город расположен на левом берегу реки Волги. Предполагаемая дата его основания – 1152 год. В 1613 году, после изгнания польско-литовских интервентов из Москвы, их отряды продолжали бродить по стране, грабя население. Один из таких отрядов пришел в населенный пункт Деревенька, неподалеку от этого города. Враги грабили амбары, забрали все, что смогли унести. Переночевав, наутро они потребовали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проводника. Им вызвался быть Иван Осипович Сусанин. Он намеренно завел отряд в непроходимый болотистый лес, за что был изрублен шляхтичами. Но ни один из врагов не уцелел – все погибли в непроходимом болоте.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Как называется этот город? Какая из православных святынь России находится в этом городе?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 3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«Родился я и вырос в городе, название которому дано по имени реки, на которой он расположен. Учился я в другом городе, который находился восточней первого: расстояние между ними 945 км по железной дороге. Имя второму городу дала также река, на которой он лежит. Кстати, название этих городов и рек схожи, разница лишь в одной начальной букве. Один из этих городов мы будем проезжать. Еду я домой, в город, название которого читается одинаково справа и слева. Начальная буква в названии этого города та же, что и города, где я родился. А находится он в бассейне реки, имя которой носит моя дочь. Если хотите знать, как меня зовут, то следите за станциями, мимо которых мы будем проезжать. В названии одной из них. В названии одной из них, данной в честь русского казака-землепроходца Хабарова, вы прочтете мое имя и отчество».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Попробуйте, пользуясь данными, которые приведены в рассказе, ответить на следующие вопросы: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1. В каком городе родился рассказчик, и на какой реке этот город расположен?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2. Где он учился (название города и реки)?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3. В какой город он едет.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4. В бассейне какой реки находится этот город?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5. Имя и отчество рассказчика?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 4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Выделите из предлагаемого списка пять животных, которые могут «встретиться друг с другом» в однородных природных условиях: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Бурый медведь, белый медведь, пингвин, морж, тигр, лев, пятнистый олень, соболь, бурундук.</w:t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Вопрос 5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Определите, какой тип погоды: циклональный, антициклональный или холодного фронта – отражен в следующих описаниях. По каким признакам вы его определили? В каких районах нашей страны и в какое время года наиболее распространены эти типы погоды?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num="2"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А) Мороз и солнце; день чудесный!..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Под голубыми небесами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Великолепными коврами,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Блестя на солнце, снег лежит;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Прозрачный лес один чернеет,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И ель сквозь иней зеленеет,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И речка подо льдом блестит.</w:t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br/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                                                                 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А. Пушкин</w:t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Б) </w:t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Внезапно небо прорвалось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С холодным пламенем и громом,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И ветер начал вкривь и вкось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Качать сады за нашим домом.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Завеса мутная дождя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Заволокла лесные дали —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Кромсая мрак и бороздя,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На землю молнии слетали.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А туча шла, гора горой!…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И всё раскалывалась высь,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Плач раздавался колыбельный,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И стрелы молний всё неслись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В простор тревожный, беспредельный.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 </w:t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num="2" w:space="708"/>
          <w:docGrid w:linePitch="360"/>
        </w:sectPr>
      </w:pP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                                                               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Н. Рубцов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</w:p>
    <w:p w:rsid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333333"/>
          <w:lang w:eastAsia="ru-RU"/>
        </w:rPr>
        <w:sectPr w:rsidR="004C131A" w:rsidSect="004C131A">
          <w:type w:val="continuous"/>
          <w:pgSz w:w="11906" w:h="16838"/>
          <w:pgMar w:top="851" w:right="850" w:bottom="567" w:left="851" w:header="708" w:footer="708" w:gutter="0"/>
          <w:cols w:num="2" w:space="708"/>
          <w:docGrid w:linePitch="360"/>
        </w:sect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В) Осень! Летит по дорогам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Осени стужа и стон!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Каркает около стога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Стая озябших ворон.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Скользкой неровной тропою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В зарослях пасмурных ив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>Лошадь идёт с водопоя,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Голову вниз опустив.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Мелкий, дремотный, без меры,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Словно из множества сит,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 xml:space="preserve">Дождик </w:t>
      </w:r>
      <w:proofErr w:type="spellStart"/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знобящий</w:t>
      </w:r>
      <w:proofErr w:type="spellEnd"/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 xml:space="preserve"> и серый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br/>
        <w:t>Всё моросит, моросит…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</w:t>
      </w:r>
    </w:p>
    <w:p w:rsidR="004C131A" w:rsidRPr="004C131A" w:rsidRDefault="004C131A" w:rsidP="004C131A">
      <w:pPr>
        <w:shd w:val="clear" w:color="auto" w:fill="FFFFFF"/>
        <w:spacing w:after="0" w:line="276" w:lineRule="auto"/>
        <w:textAlignment w:val="baseline"/>
        <w:rPr>
          <w:rFonts w:ascii="Times New Roman" w:hAnsi="Times New Roman" w:cs="Times New Roman"/>
        </w:rPr>
      </w:pP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lastRenderedPageBreak/>
        <w:t xml:space="preserve">                                                        </w:t>
      </w:r>
      <w:r>
        <w:rPr>
          <w:rFonts w:ascii="Times New Roman" w:eastAsia="Times New Roman" w:hAnsi="Times New Roman" w:cs="Times New Roman"/>
          <w:color w:val="333333"/>
          <w:lang w:eastAsia="ru-RU"/>
        </w:rPr>
        <w:t xml:space="preserve">                                                                                                </w:t>
      </w:r>
      <w:r w:rsidRPr="004C131A">
        <w:rPr>
          <w:rFonts w:ascii="Times New Roman" w:eastAsia="Times New Roman" w:hAnsi="Times New Roman" w:cs="Times New Roman"/>
          <w:color w:val="333333"/>
          <w:lang w:eastAsia="ru-RU"/>
        </w:rPr>
        <w:t>Н. Рубцов</w:t>
      </w:r>
      <w:bookmarkStart w:id="0" w:name="_GoBack"/>
      <w:bookmarkEnd w:id="0"/>
    </w:p>
    <w:sectPr w:rsidR="004C131A" w:rsidRPr="004C131A" w:rsidSect="004C131A">
      <w:type w:val="continuous"/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DCE"/>
    <w:rsid w:val="0023783F"/>
    <w:rsid w:val="00363D78"/>
    <w:rsid w:val="004C131A"/>
    <w:rsid w:val="005C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CBC49"/>
  <w15:chartTrackingRefBased/>
  <w15:docId w15:val="{6A70530D-2A8F-4633-A4BA-AF243A263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864</Words>
  <Characters>4928</Characters>
  <Application>Microsoft Office Word</Application>
  <DocSecurity>0</DocSecurity>
  <Lines>41</Lines>
  <Paragraphs>11</Paragraphs>
  <ScaleCrop>false</ScaleCrop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2016-09-26T06:03:00Z</dcterms:created>
  <dcterms:modified xsi:type="dcterms:W3CDTF">2016-09-26T06:31:00Z</dcterms:modified>
</cp:coreProperties>
</file>